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B2636" w14:textId="77777777" w:rsidR="00544226" w:rsidRDefault="00D71491">
      <w:r>
        <w:rPr>
          <w:rFonts w:ascii="Times" w:hAnsi="Times" w:cs="Times"/>
          <w:sz w:val="24"/>
        </w:rPr>
        <w:t>What To Look For</w:t>
      </w:r>
    </w:p>
    <w:p w14:paraId="36B5D8EF" w14:textId="78B611D4" w:rsidR="00544226" w:rsidRDefault="001E2CBD">
      <w:r w:rsidRPr="001E2CBD">
        <w:rPr>
          <w:rFonts w:ascii="Times" w:hAnsi="Times" w:cs="Times"/>
          <w:sz w:val="24"/>
        </w:rPr>
        <w:t>Prevent officers are calling on parents</w:t>
      </w:r>
      <w:r w:rsidR="00D71491">
        <w:rPr>
          <w:rFonts w:ascii="Times" w:hAnsi="Times" w:cs="Times"/>
          <w:sz w:val="24"/>
        </w:rPr>
        <w:t>, friends and family to pay particular attention to what young or vulnerable people in their care are looking at online, due to an increased risk of being drawn into violent extremism or terrorism brought about as a result of certain measures currently in place to tackle the COVID-19 pandemic. Anyone with worries or concerns should visit the dedicated ‘Let’s Talk About It” website (</w:t>
      </w:r>
      <w:r w:rsidR="00D71491">
        <w:rPr>
          <w:rFonts w:ascii="Times" w:hAnsi="Times" w:cs="Times"/>
          <w:b/>
          <w:sz w:val="24"/>
        </w:rPr>
        <w:t>www.ltai.info</w:t>
      </w:r>
      <w:r w:rsidR="00D71491">
        <w:rPr>
          <w:rFonts w:ascii="Times" w:hAnsi="Times" w:cs="Times"/>
          <w:sz w:val="24"/>
        </w:rPr>
        <w:t>). Here you will find advice and guidance on what signs to look out for, what to do and where you can go for help. If you think somebody is being or is at particular risk from being drawn into violent extremism or terrorism, don’t be afraid to ACT (</w:t>
      </w:r>
      <w:r w:rsidR="00D71491">
        <w:rPr>
          <w:rFonts w:ascii="Times" w:hAnsi="Times" w:cs="Times"/>
          <w:b/>
          <w:sz w:val="24"/>
        </w:rPr>
        <w:t>www.gov.uk/ACT</w:t>
      </w:r>
      <w:r w:rsidR="00D71491">
        <w:rPr>
          <w:rFonts w:ascii="Times" w:hAnsi="Times" w:cs="Times"/>
          <w:sz w:val="24"/>
        </w:rPr>
        <w:t>), we are here to help #Prevent.</w:t>
      </w:r>
    </w:p>
    <w:p w14:paraId="79501134" w14:textId="77777777" w:rsidR="00544226" w:rsidRDefault="00D71491">
      <w:r>
        <w:rPr>
          <w:rFonts w:ascii="Times" w:hAnsi="Times" w:cs="Times"/>
          <w:sz w:val="24"/>
        </w:rPr>
        <w:t xml:space="preserve">“Channel is part of the #Prevent programme &amp; brings together experts to identify and provide support to individuals who are at risk of being drawn into terrorism. For more info go to </w:t>
      </w:r>
      <w:r>
        <w:rPr>
          <w:rFonts w:ascii="Times" w:hAnsi="Times" w:cs="Times"/>
          <w:b/>
          <w:sz w:val="24"/>
        </w:rPr>
        <w:t>https://www.ltai.info/</w:t>
      </w:r>
      <w:r>
        <w:rPr>
          <w:rFonts w:ascii="Times" w:hAnsi="Times" w:cs="Times"/>
          <w:sz w:val="24"/>
        </w:rPr>
        <w:t xml:space="preserve"> Follow @TerrorismPolice </w:t>
      </w:r>
    </w:p>
    <w:p w14:paraId="0FB0E391" w14:textId="77777777" w:rsidR="00544226" w:rsidRDefault="00D71491">
      <w:r>
        <w:rPr>
          <w:rFonts w:ascii="Times" w:hAnsi="Times" w:cs="Times"/>
          <w:sz w:val="24"/>
        </w:rPr>
        <w:t xml:space="preserve">“#Prevent | Online platforms allow us to socialise and have fun. Unfortunately, they can also be used to exploit vulnerable people. If you are worried someone you care about is being groomed towards violent extremism or terrorism, please seek advice </w:t>
      </w:r>
      <w:r>
        <w:rPr>
          <w:rFonts w:ascii="Times" w:hAnsi="Times" w:cs="Times"/>
          <w:b/>
          <w:sz w:val="24"/>
        </w:rPr>
        <w:t>www.ltai.info</w:t>
      </w:r>
    </w:p>
    <w:p w14:paraId="1016E5E7" w14:textId="77777777" w:rsidR="00544226" w:rsidRDefault="00D71491">
      <w:r>
        <w:rPr>
          <w:rFonts w:ascii="Times" w:hAnsi="Times" w:cs="Times"/>
          <w:sz w:val="24"/>
        </w:rPr>
        <w:t>Training</w:t>
      </w:r>
    </w:p>
    <w:p w14:paraId="597E998C" w14:textId="77777777" w:rsidR="00544226" w:rsidRDefault="00D71491">
      <w:r>
        <w:rPr>
          <w:rFonts w:ascii="Times" w:hAnsi="Times" w:cs="Times"/>
          <w:sz w:val="24"/>
        </w:rPr>
        <w:t xml:space="preserve">Free training is available at </w:t>
      </w:r>
      <w:r>
        <w:rPr>
          <w:rFonts w:ascii="Times" w:hAnsi="Times" w:cs="Times"/>
          <w:b/>
          <w:sz w:val="24"/>
        </w:rPr>
        <w:t>www.ct.highfieldelearning.com</w:t>
      </w:r>
      <w:r>
        <w:rPr>
          <w:rFonts w:ascii="Times" w:hAnsi="Times" w:cs="Times"/>
          <w:sz w:val="24"/>
        </w:rPr>
        <w:t xml:space="preserve">. As many of these volunteers are involved in business there is also a new ACT training app available from Google Play or App store for business. It provides practical advice and guidance to help protect business and how to respond in an attack, it also includes a suite of eLearning packages and guidance videos. This in conjunction with the Let’s talk about it Prevent website </w:t>
      </w:r>
      <w:r>
        <w:rPr>
          <w:rFonts w:ascii="Times" w:hAnsi="Times" w:cs="Times"/>
          <w:b/>
          <w:sz w:val="24"/>
        </w:rPr>
        <w:t>www.ltai.info</w:t>
      </w:r>
      <w:r>
        <w:rPr>
          <w:rFonts w:ascii="Times" w:hAnsi="Times" w:cs="Times"/>
          <w:sz w:val="24"/>
        </w:rPr>
        <w:t xml:space="preserve"> which incorporates videos and awareness raising tools, we will provide users with everything they would need to know to echo our message and/or support their own workforce / community.</w:t>
      </w:r>
    </w:p>
    <w:p w14:paraId="68D56666" w14:textId="77777777" w:rsidR="00544226" w:rsidRDefault="00D71491">
      <w:r>
        <w:rPr>
          <w:rFonts w:ascii="Times" w:hAnsi="Times" w:cs="Times"/>
          <w:sz w:val="24"/>
        </w:rPr>
        <w:t>Very best wishes and please stay safe.</w:t>
      </w:r>
    </w:p>
    <w:p w14:paraId="5DC64F63" w14:textId="77777777" w:rsidR="00544226" w:rsidRDefault="00D71491">
      <w:r>
        <w:rPr>
          <w:rFonts w:ascii="Times" w:hAnsi="Times" w:cs="Times"/>
          <w:sz w:val="24"/>
        </w:rPr>
        <w:t>Jane Corrigan</w:t>
      </w:r>
    </w:p>
    <w:p w14:paraId="1BE07E3B" w14:textId="77777777" w:rsidR="00544226" w:rsidRDefault="00D71491">
      <w:r>
        <w:rPr>
          <w:rFonts w:ascii="Times" w:hAnsi="Times" w:cs="Times"/>
          <w:b/>
          <w:sz w:val="24"/>
        </w:rPr>
        <w:t>Language:</w:t>
      </w:r>
    </w:p>
    <w:p w14:paraId="0E575B2E" w14:textId="77777777" w:rsidR="00544226" w:rsidRDefault="00D71491">
      <w:r>
        <w:rPr>
          <w:rFonts w:ascii="Times" w:hAnsi="Times" w:cs="Times"/>
          <w:i/>
          <w:color w:val="FF0000"/>
          <w:sz w:val="24"/>
        </w:rPr>
        <w:t>Please complete your translation here.</w:t>
      </w:r>
    </w:p>
    <w:p w14:paraId="48519A99" w14:textId="77777777" w:rsidR="00544226" w:rsidRDefault="00544226"/>
    <w:p w14:paraId="7DA4C3D5" w14:textId="77777777" w:rsidR="00544226" w:rsidRPr="00497F84" w:rsidRDefault="00D71491">
      <w:pPr>
        <w:rPr>
          <w:lang w:val="it-IT"/>
        </w:rPr>
      </w:pPr>
      <w:r w:rsidRPr="00497F84">
        <w:rPr>
          <w:rFonts w:ascii="Times" w:hAnsi="Times" w:cs="Times"/>
          <w:i/>
          <w:color w:val="FF0000"/>
          <w:sz w:val="24"/>
          <w:lang w:val="it-IT"/>
        </w:rPr>
        <w:t>Cosa cercare</w:t>
      </w:r>
    </w:p>
    <w:p w14:paraId="34F9C3EE" w14:textId="25C1F95C" w:rsidR="00544226" w:rsidRPr="00497F84" w:rsidRDefault="001E2CBD">
      <w:pPr>
        <w:rPr>
          <w:lang w:val="it-IT"/>
        </w:rPr>
      </w:pPr>
      <w:r w:rsidRPr="001E2CBD">
        <w:rPr>
          <w:rFonts w:ascii="Times" w:hAnsi="Times" w:cs="Times"/>
          <w:i/>
          <w:color w:val="FF0000"/>
          <w:sz w:val="24"/>
          <w:lang w:val="it-IT"/>
        </w:rPr>
        <w:t>Gli agenti preventivi chiamano i genitori</w:t>
      </w:r>
      <w:r w:rsidR="00D71491" w:rsidRPr="00497F84">
        <w:rPr>
          <w:rFonts w:ascii="Times" w:hAnsi="Times" w:cs="Times"/>
          <w:i/>
          <w:color w:val="FF0000"/>
          <w:sz w:val="24"/>
          <w:lang w:val="it-IT"/>
        </w:rPr>
        <w:t>, agli amici e alla famiglia di prestare</w:t>
      </w:r>
    </w:p>
    <w:p w14:paraId="6CDE5D8C" w14:textId="77777777" w:rsidR="00544226" w:rsidRPr="00497F84" w:rsidRDefault="00D71491">
      <w:pPr>
        <w:rPr>
          <w:lang w:val="it-IT"/>
        </w:rPr>
      </w:pPr>
      <w:r w:rsidRPr="00497F84">
        <w:rPr>
          <w:rFonts w:ascii="Times" w:hAnsi="Times" w:cs="Times"/>
          <w:i/>
          <w:color w:val="FF0000"/>
          <w:sz w:val="24"/>
          <w:lang w:val="it-IT"/>
        </w:rPr>
        <w:t>particolare attenzione a ciò che i giovani o le persone vulnerabili a loro affidati guardano online,</w:t>
      </w:r>
    </w:p>
    <w:p w14:paraId="29B7A6C4" w14:textId="04998CC7" w:rsidR="00544226" w:rsidRPr="00497F84" w:rsidRDefault="00D71491">
      <w:pPr>
        <w:rPr>
          <w:lang w:val="it-IT"/>
        </w:rPr>
      </w:pPr>
      <w:r w:rsidRPr="00497F84">
        <w:rPr>
          <w:rFonts w:ascii="Times" w:hAnsi="Times" w:cs="Times"/>
          <w:i/>
          <w:color w:val="FF0000"/>
          <w:sz w:val="24"/>
          <w:lang w:val="it-IT"/>
        </w:rPr>
        <w:t>a causa di un aumentato rischio di essere attratti dall</w:t>
      </w:r>
      <w:r w:rsidR="00497F84">
        <w:rPr>
          <w:rFonts w:ascii="Times" w:hAnsi="Times" w:cs="Times"/>
          <w:i/>
          <w:color w:val="FF0000"/>
          <w:sz w:val="24"/>
          <w:lang w:val="it-IT"/>
        </w:rPr>
        <w:t>’</w:t>
      </w:r>
      <w:r w:rsidRPr="00497F84">
        <w:rPr>
          <w:rFonts w:ascii="Times" w:hAnsi="Times" w:cs="Times"/>
          <w:i/>
          <w:color w:val="FF0000"/>
          <w:sz w:val="24"/>
          <w:lang w:val="it-IT"/>
        </w:rPr>
        <w:t>estremismo violento o dal terrorismo causato</w:t>
      </w:r>
    </w:p>
    <w:p w14:paraId="05857E0E" w14:textId="77777777" w:rsidR="00544226" w:rsidRPr="00497F84" w:rsidRDefault="00D71491">
      <w:pPr>
        <w:rPr>
          <w:lang w:val="it-IT"/>
        </w:rPr>
      </w:pPr>
      <w:r w:rsidRPr="00497F84">
        <w:rPr>
          <w:rFonts w:ascii="Times" w:hAnsi="Times" w:cs="Times"/>
          <w:i/>
          <w:color w:val="FF0000"/>
          <w:sz w:val="24"/>
          <w:lang w:val="it-IT"/>
        </w:rPr>
        <w:t>da alcune misure attualmente in atto per affrontare la pandemia di COVID-19. Chiunque abbia</w:t>
      </w:r>
    </w:p>
    <w:p w14:paraId="0994DE90" w14:textId="5436318B" w:rsidR="00544226" w:rsidRPr="00497F84" w:rsidRDefault="00D71491">
      <w:pPr>
        <w:rPr>
          <w:lang w:val="it-IT"/>
        </w:rPr>
      </w:pPr>
      <w:r w:rsidRPr="00497F84">
        <w:rPr>
          <w:rFonts w:ascii="Times" w:hAnsi="Times" w:cs="Times"/>
          <w:i/>
          <w:color w:val="FF0000"/>
          <w:sz w:val="24"/>
          <w:lang w:val="it-IT"/>
        </w:rPr>
        <w:t xml:space="preserve">dubbi o preoccupazioni dovrebbe visitare il sito Web dedicato </w:t>
      </w:r>
      <w:r w:rsidR="00497F84">
        <w:rPr>
          <w:rFonts w:ascii="Times" w:hAnsi="Times" w:cs="Times"/>
          <w:i/>
          <w:color w:val="FF0000"/>
          <w:sz w:val="24"/>
          <w:lang w:val="it-IT"/>
        </w:rPr>
        <w:t>“</w:t>
      </w:r>
      <w:r w:rsidRPr="00497F84">
        <w:rPr>
          <w:rFonts w:ascii="Times" w:hAnsi="Times" w:cs="Times"/>
          <w:i/>
          <w:color w:val="FF0000"/>
          <w:sz w:val="24"/>
          <w:lang w:val="it-IT"/>
        </w:rPr>
        <w:t xml:space="preserve">Let’s Talk About </w:t>
      </w:r>
      <w:r w:rsidR="00497F84" w:rsidRPr="00497F84">
        <w:rPr>
          <w:rFonts w:ascii="Times" w:hAnsi="Times" w:cs="Times"/>
          <w:i/>
          <w:color w:val="FF0000"/>
          <w:sz w:val="24"/>
          <w:lang w:val="it-IT"/>
        </w:rPr>
        <w:t xml:space="preserve">It” </w:t>
      </w:r>
      <w:r w:rsidR="00497F84">
        <w:rPr>
          <w:rFonts w:ascii="Times" w:hAnsi="Times" w:cs="Times"/>
          <w:i/>
          <w:color w:val="FF0000"/>
          <w:sz w:val="24"/>
          <w:lang w:val="it-IT"/>
        </w:rPr>
        <w:t>(</w:t>
      </w:r>
      <w:r w:rsidRPr="00497F84">
        <w:rPr>
          <w:rFonts w:ascii="Times" w:hAnsi="Times" w:cs="Times"/>
          <w:i/>
          <w:color w:val="FF0000"/>
          <w:sz w:val="24"/>
          <w:lang w:val="it-IT"/>
        </w:rPr>
        <w:t>www.ltai.info). Qui si troveranno consigli e indicazioni su quali segnali cercare,</w:t>
      </w:r>
      <w:r w:rsidR="00497F84">
        <w:rPr>
          <w:rFonts w:ascii="Times" w:hAnsi="Times" w:cs="Times"/>
          <w:i/>
          <w:color w:val="FF0000"/>
          <w:sz w:val="24"/>
          <w:lang w:val="it-IT"/>
        </w:rPr>
        <w:t xml:space="preserve"> </w:t>
      </w:r>
      <w:r w:rsidRPr="00497F84">
        <w:rPr>
          <w:rFonts w:ascii="Times" w:hAnsi="Times" w:cs="Times"/>
          <w:i/>
          <w:color w:val="FF0000"/>
          <w:sz w:val="24"/>
          <w:lang w:val="it-IT"/>
        </w:rPr>
        <w:t>cosa fare e dove si può chiedere aiuto. Se si ritiene che qualcuno è o sia a rischio particolare di</w:t>
      </w:r>
    </w:p>
    <w:p w14:paraId="2F2AE745" w14:textId="6F8D70C6" w:rsidR="00544226" w:rsidRPr="00497F84" w:rsidRDefault="00D71491">
      <w:pPr>
        <w:rPr>
          <w:lang w:val="it-IT"/>
        </w:rPr>
      </w:pPr>
      <w:r w:rsidRPr="00497F84">
        <w:rPr>
          <w:rFonts w:ascii="Times" w:hAnsi="Times" w:cs="Times"/>
          <w:i/>
          <w:color w:val="FF0000"/>
          <w:sz w:val="24"/>
          <w:lang w:val="it-IT"/>
        </w:rPr>
        <w:t xml:space="preserve">essere coinvolto dal terrorismo estremo violento o dal terrorismo, non abbiate paura di </w:t>
      </w:r>
      <w:r w:rsidR="00497F84">
        <w:rPr>
          <w:rFonts w:ascii="Times" w:hAnsi="Times" w:cs="Times"/>
          <w:i/>
          <w:color w:val="FF0000"/>
          <w:sz w:val="24"/>
          <w:lang w:val="it-IT"/>
        </w:rPr>
        <w:t xml:space="preserve">AGIRE </w:t>
      </w:r>
    </w:p>
    <w:p w14:paraId="1BF71B4F" w14:textId="3E178A06" w:rsidR="00544226" w:rsidRPr="00497F84" w:rsidRDefault="00497F84">
      <w:pPr>
        <w:rPr>
          <w:lang w:val="it-IT"/>
        </w:rPr>
      </w:pPr>
      <w:r>
        <w:rPr>
          <w:rFonts w:ascii="Times" w:hAnsi="Times" w:cs="Times"/>
          <w:i/>
          <w:color w:val="FF0000"/>
          <w:sz w:val="24"/>
          <w:lang w:val="it-IT"/>
        </w:rPr>
        <w:lastRenderedPageBreak/>
        <w:t>(</w:t>
      </w:r>
      <w:r w:rsidR="00D71491" w:rsidRPr="00497F84">
        <w:rPr>
          <w:rFonts w:ascii="Times" w:hAnsi="Times" w:cs="Times"/>
          <w:i/>
          <w:color w:val="FF0000"/>
          <w:sz w:val="24"/>
          <w:lang w:val="it-IT"/>
        </w:rPr>
        <w:t xml:space="preserve">www.gov.uk/ACT), siamo qui per aiutare </w:t>
      </w:r>
      <w:r w:rsidR="00D71491" w:rsidRPr="00497F84">
        <w:rPr>
          <w:rFonts w:ascii="Times" w:hAnsi="Times" w:cs="Times"/>
          <w:b/>
          <w:bCs/>
          <w:i/>
          <w:color w:val="FF0000"/>
          <w:sz w:val="24"/>
          <w:lang w:val="it-IT"/>
        </w:rPr>
        <w:t>#Prevent</w:t>
      </w:r>
      <w:r w:rsidR="00D71491" w:rsidRPr="00497F84">
        <w:rPr>
          <w:rFonts w:ascii="Times" w:hAnsi="Times" w:cs="Times"/>
          <w:i/>
          <w:color w:val="FF0000"/>
          <w:sz w:val="24"/>
          <w:lang w:val="it-IT"/>
        </w:rPr>
        <w:t xml:space="preserve"> (Prevenzione).</w:t>
      </w:r>
    </w:p>
    <w:p w14:paraId="71DF65FC" w14:textId="77777777" w:rsidR="00544226" w:rsidRPr="00497F84" w:rsidRDefault="00544226">
      <w:pPr>
        <w:rPr>
          <w:lang w:val="it-IT"/>
        </w:rPr>
      </w:pPr>
    </w:p>
    <w:p w14:paraId="22586EE8" w14:textId="77777777" w:rsidR="00544226" w:rsidRPr="00497F84" w:rsidRDefault="00D71491">
      <w:pPr>
        <w:rPr>
          <w:lang w:val="it-IT"/>
        </w:rPr>
      </w:pPr>
      <w:r w:rsidRPr="00497F84">
        <w:rPr>
          <w:rFonts w:ascii="Times" w:hAnsi="Times" w:cs="Times"/>
          <w:i/>
          <w:color w:val="FF0000"/>
          <w:sz w:val="24"/>
          <w:lang w:val="it-IT"/>
        </w:rPr>
        <w:t>“</w:t>
      </w:r>
      <w:r w:rsidRPr="00497F84">
        <w:rPr>
          <w:rFonts w:ascii="Times" w:hAnsi="Times" w:cs="Times"/>
          <w:b/>
          <w:bCs/>
          <w:i/>
          <w:color w:val="FF0000"/>
          <w:sz w:val="24"/>
          <w:lang w:val="it-IT"/>
        </w:rPr>
        <w:t>Channel</w:t>
      </w:r>
      <w:r w:rsidRPr="00497F84">
        <w:rPr>
          <w:rFonts w:ascii="Times" w:hAnsi="Times" w:cs="Times"/>
          <w:i/>
          <w:color w:val="FF0000"/>
          <w:sz w:val="24"/>
          <w:lang w:val="it-IT"/>
        </w:rPr>
        <w:t xml:space="preserve"> fa parte del programma </w:t>
      </w:r>
      <w:r w:rsidRPr="00497F84">
        <w:rPr>
          <w:rFonts w:ascii="Times" w:hAnsi="Times" w:cs="Times"/>
          <w:b/>
          <w:bCs/>
          <w:i/>
          <w:color w:val="FF0000"/>
          <w:sz w:val="24"/>
          <w:lang w:val="it-IT"/>
        </w:rPr>
        <w:t>#Prevent programme</w:t>
      </w:r>
      <w:r w:rsidRPr="00497F84">
        <w:rPr>
          <w:rFonts w:ascii="Times" w:hAnsi="Times" w:cs="Times"/>
          <w:i/>
          <w:color w:val="FF0000"/>
          <w:sz w:val="24"/>
          <w:lang w:val="it-IT"/>
        </w:rPr>
        <w:t xml:space="preserve"> e riunisce esperti per identificare e</w:t>
      </w:r>
    </w:p>
    <w:p w14:paraId="35A38596" w14:textId="77777777" w:rsidR="00544226" w:rsidRPr="00497F84" w:rsidRDefault="00D71491">
      <w:pPr>
        <w:rPr>
          <w:lang w:val="it-IT"/>
        </w:rPr>
      </w:pPr>
      <w:r w:rsidRPr="00497F84">
        <w:rPr>
          <w:rFonts w:ascii="Times" w:hAnsi="Times" w:cs="Times"/>
          <w:i/>
          <w:color w:val="FF0000"/>
          <w:sz w:val="24"/>
          <w:lang w:val="it-IT"/>
        </w:rPr>
        <w:t>fornire supporto agli individui che sono a rischio di essere attratti dal terrorismo. Per maggiori</w:t>
      </w:r>
    </w:p>
    <w:p w14:paraId="5D489405" w14:textId="104DEBDC" w:rsidR="00544226" w:rsidRPr="00497F84" w:rsidRDefault="00D71491">
      <w:pPr>
        <w:rPr>
          <w:lang w:val="it-IT"/>
        </w:rPr>
      </w:pPr>
      <w:r w:rsidRPr="00497F84">
        <w:rPr>
          <w:rFonts w:ascii="Times" w:hAnsi="Times" w:cs="Times"/>
          <w:i/>
          <w:color w:val="FF0000"/>
          <w:sz w:val="24"/>
          <w:lang w:val="it-IT"/>
        </w:rPr>
        <w:t xml:space="preserve">informazioni consultate </w:t>
      </w:r>
      <w:r w:rsidRPr="00497F84">
        <w:rPr>
          <w:rFonts w:ascii="Times" w:hAnsi="Times" w:cs="Times"/>
          <w:b/>
          <w:bCs/>
          <w:i/>
          <w:color w:val="FF0000"/>
          <w:sz w:val="24"/>
          <w:lang w:val="it-IT"/>
        </w:rPr>
        <w:t>https://www.ltai.info/</w:t>
      </w:r>
      <w:r w:rsidRPr="00497F84">
        <w:rPr>
          <w:rFonts w:ascii="Times" w:hAnsi="Times" w:cs="Times"/>
          <w:i/>
          <w:color w:val="FF0000"/>
          <w:sz w:val="24"/>
          <w:lang w:val="it-IT"/>
        </w:rPr>
        <w:t xml:space="preserve"> </w:t>
      </w:r>
      <w:r w:rsidR="00497F84">
        <w:rPr>
          <w:rFonts w:ascii="Times" w:hAnsi="Times" w:cs="Times"/>
          <w:i/>
          <w:color w:val="FF0000"/>
          <w:sz w:val="24"/>
          <w:lang w:val="it-IT"/>
        </w:rPr>
        <w:t>Seguire</w:t>
      </w:r>
      <w:r w:rsidRPr="00497F84">
        <w:rPr>
          <w:rFonts w:ascii="Times" w:hAnsi="Times" w:cs="Times"/>
          <w:i/>
          <w:color w:val="FF0000"/>
          <w:sz w:val="24"/>
          <w:lang w:val="it-IT"/>
        </w:rPr>
        <w:t xml:space="preserve"> </w:t>
      </w:r>
      <w:r w:rsidRPr="00497F84">
        <w:rPr>
          <w:rFonts w:ascii="Times" w:hAnsi="Times" w:cs="Times"/>
          <w:b/>
          <w:bCs/>
          <w:i/>
          <w:color w:val="FF0000"/>
          <w:sz w:val="24"/>
          <w:lang w:val="it-IT"/>
        </w:rPr>
        <w:t>@TerrorismPolice</w:t>
      </w:r>
    </w:p>
    <w:p w14:paraId="44637D6D" w14:textId="77777777" w:rsidR="00544226" w:rsidRPr="00497F84" w:rsidRDefault="00D71491">
      <w:pPr>
        <w:rPr>
          <w:lang w:val="it-IT"/>
        </w:rPr>
      </w:pPr>
      <w:r w:rsidRPr="00497F84">
        <w:rPr>
          <w:rFonts w:ascii="Times" w:hAnsi="Times" w:cs="Times"/>
          <w:i/>
          <w:color w:val="FF0000"/>
          <w:sz w:val="24"/>
          <w:lang w:val="it-IT"/>
        </w:rPr>
        <w:t>“#Prevent | Le piattaforme online ci consentono di socializzare e divertirci. Sfortunatamente,</w:t>
      </w:r>
    </w:p>
    <w:p w14:paraId="37CF90DF" w14:textId="77777777" w:rsidR="00544226" w:rsidRPr="00497F84" w:rsidRDefault="00D71491">
      <w:pPr>
        <w:rPr>
          <w:lang w:val="it-IT"/>
        </w:rPr>
      </w:pPr>
      <w:r w:rsidRPr="00497F84">
        <w:rPr>
          <w:rFonts w:ascii="Times" w:hAnsi="Times" w:cs="Times"/>
          <w:i/>
          <w:color w:val="FF0000"/>
          <w:sz w:val="24"/>
          <w:lang w:val="it-IT"/>
        </w:rPr>
        <w:t>possono anche essere utilizzati per sfruttare le persone vulnerabili. Se sei preoccupato che</w:t>
      </w:r>
    </w:p>
    <w:p w14:paraId="30F57F6C" w14:textId="77777777" w:rsidR="00544226" w:rsidRPr="00497F84" w:rsidRDefault="00D71491">
      <w:pPr>
        <w:rPr>
          <w:lang w:val="it-IT"/>
        </w:rPr>
      </w:pPr>
      <w:r w:rsidRPr="00497F84">
        <w:rPr>
          <w:rFonts w:ascii="Times" w:hAnsi="Times" w:cs="Times"/>
          <w:i/>
          <w:color w:val="FF0000"/>
          <w:sz w:val="24"/>
          <w:lang w:val="it-IT"/>
        </w:rPr>
        <w:t>qualcuno a cui tieni venga adescato da estremismo violento o terrorismo, chiedi consiglio al</w:t>
      </w:r>
    </w:p>
    <w:p w14:paraId="552625DA" w14:textId="77777777" w:rsidR="00544226" w:rsidRPr="00497F84" w:rsidRDefault="00D71491">
      <w:pPr>
        <w:rPr>
          <w:lang w:val="it-IT"/>
        </w:rPr>
      </w:pPr>
      <w:r w:rsidRPr="00497F84">
        <w:rPr>
          <w:rFonts w:ascii="Times" w:hAnsi="Times" w:cs="Times"/>
          <w:i/>
          <w:color w:val="FF0000"/>
          <w:sz w:val="24"/>
          <w:lang w:val="it-IT"/>
        </w:rPr>
        <w:t>www.ltai.info</w:t>
      </w:r>
    </w:p>
    <w:p w14:paraId="3387114F" w14:textId="185E169D" w:rsidR="00544226" w:rsidRPr="00497F84" w:rsidRDefault="00D71491">
      <w:pPr>
        <w:rPr>
          <w:b/>
          <w:bCs/>
          <w:lang w:val="it-IT"/>
        </w:rPr>
      </w:pPr>
      <w:r w:rsidRPr="00497F84">
        <w:rPr>
          <w:rFonts w:ascii="Times" w:hAnsi="Times" w:cs="Times"/>
          <w:b/>
          <w:bCs/>
          <w:i/>
          <w:color w:val="FF0000"/>
          <w:sz w:val="24"/>
          <w:lang w:val="it-IT"/>
        </w:rPr>
        <w:t>Formazione</w:t>
      </w:r>
      <w:r w:rsidR="00497F84" w:rsidRPr="00497F84">
        <w:rPr>
          <w:rFonts w:ascii="Times" w:hAnsi="Times" w:cs="Times"/>
          <w:b/>
          <w:bCs/>
          <w:i/>
          <w:color w:val="FF0000"/>
          <w:sz w:val="24"/>
          <w:lang w:val="it-IT"/>
        </w:rPr>
        <w:t>:</w:t>
      </w:r>
    </w:p>
    <w:p w14:paraId="5FAFD9DD" w14:textId="77777777" w:rsidR="00544226" w:rsidRPr="00497F84" w:rsidRDefault="00D71491">
      <w:pPr>
        <w:rPr>
          <w:lang w:val="it-IT"/>
        </w:rPr>
      </w:pPr>
      <w:r w:rsidRPr="00497F84">
        <w:rPr>
          <w:rFonts w:ascii="Times" w:hAnsi="Times" w:cs="Times"/>
          <w:i/>
          <w:color w:val="FF0000"/>
          <w:sz w:val="24"/>
          <w:lang w:val="it-IT"/>
        </w:rPr>
        <w:t xml:space="preserve">Formazione gratuita è disponibile presso </w:t>
      </w:r>
      <w:r w:rsidRPr="00497F84">
        <w:rPr>
          <w:rFonts w:ascii="Times" w:hAnsi="Times" w:cs="Times"/>
          <w:b/>
          <w:bCs/>
          <w:i/>
          <w:color w:val="FF0000"/>
          <w:sz w:val="24"/>
          <w:u w:val="single"/>
          <w:lang w:val="it-IT"/>
        </w:rPr>
        <w:t>www.ct.highfieldelearning.com</w:t>
      </w:r>
      <w:r w:rsidRPr="00497F84">
        <w:rPr>
          <w:rFonts w:ascii="Times" w:hAnsi="Times" w:cs="Times"/>
          <w:i/>
          <w:color w:val="FF0000"/>
          <w:sz w:val="24"/>
          <w:lang w:val="it-IT"/>
        </w:rPr>
        <w:t>. Poiché molti di</w:t>
      </w:r>
    </w:p>
    <w:p w14:paraId="7845EF23" w14:textId="77777777" w:rsidR="00544226" w:rsidRPr="00497F84" w:rsidRDefault="00D71491">
      <w:pPr>
        <w:rPr>
          <w:lang w:val="it-IT"/>
        </w:rPr>
      </w:pPr>
      <w:r w:rsidRPr="00497F84">
        <w:rPr>
          <w:rFonts w:ascii="Times" w:hAnsi="Times" w:cs="Times"/>
          <w:i/>
          <w:color w:val="FF0000"/>
          <w:sz w:val="24"/>
          <w:lang w:val="it-IT"/>
        </w:rPr>
        <w:t>questi volontari sono coinvolti negli affari, esiste anche una nuova App di formazione ACT</w:t>
      </w:r>
    </w:p>
    <w:p w14:paraId="2DF41B96" w14:textId="77777777" w:rsidR="00544226" w:rsidRPr="00497F84" w:rsidRDefault="00D71491">
      <w:pPr>
        <w:rPr>
          <w:lang w:val="it-IT"/>
        </w:rPr>
      </w:pPr>
      <w:r w:rsidRPr="00497F84">
        <w:rPr>
          <w:rFonts w:ascii="Times" w:hAnsi="Times" w:cs="Times"/>
          <w:i/>
          <w:color w:val="FF0000"/>
          <w:sz w:val="24"/>
          <w:lang w:val="it-IT"/>
        </w:rPr>
        <w:t>disponibile da Google Play o App Store per le aziende. Fornisce consigli pratici e indicazioni per</w:t>
      </w:r>
    </w:p>
    <w:p w14:paraId="08D3055D" w14:textId="77777777" w:rsidR="00544226" w:rsidRPr="00497F84" w:rsidRDefault="00D71491">
      <w:pPr>
        <w:rPr>
          <w:lang w:val="it-IT"/>
        </w:rPr>
      </w:pPr>
      <w:r w:rsidRPr="00497F84">
        <w:rPr>
          <w:rFonts w:ascii="Times" w:hAnsi="Times" w:cs="Times"/>
          <w:i/>
          <w:color w:val="FF0000"/>
          <w:sz w:val="24"/>
          <w:lang w:val="it-IT"/>
        </w:rPr>
        <w:t>aiutare a proteggere le aziende e come rispondere a un attacco, include anche una suite di</w:t>
      </w:r>
    </w:p>
    <w:p w14:paraId="22817949" w14:textId="77777777" w:rsidR="00544226" w:rsidRPr="00497F84" w:rsidRDefault="00D71491">
      <w:pPr>
        <w:rPr>
          <w:lang w:val="it-IT"/>
        </w:rPr>
      </w:pPr>
      <w:r w:rsidRPr="00497F84">
        <w:rPr>
          <w:rFonts w:ascii="Times" w:hAnsi="Times" w:cs="Times"/>
          <w:i/>
          <w:color w:val="FF0000"/>
          <w:sz w:val="24"/>
          <w:lang w:val="it-IT"/>
        </w:rPr>
        <w:t>pacchetti di e-learning e video di orientamento. Questo in collaborazione con il sito web Let’s</w:t>
      </w:r>
    </w:p>
    <w:p w14:paraId="5C169758" w14:textId="77777777" w:rsidR="00544226" w:rsidRPr="00497F84" w:rsidRDefault="00D71491">
      <w:pPr>
        <w:rPr>
          <w:lang w:val="it-IT"/>
        </w:rPr>
      </w:pPr>
      <w:r w:rsidRPr="00497F84">
        <w:rPr>
          <w:rFonts w:ascii="Times" w:hAnsi="Times" w:cs="Times"/>
          <w:i/>
          <w:color w:val="FF0000"/>
          <w:sz w:val="24"/>
          <w:lang w:val="it-IT"/>
        </w:rPr>
        <w:t>talk about it Prevent (Parliamone per prevenire) www.ltai.info che incorpora video e strumenti di</w:t>
      </w:r>
    </w:p>
    <w:p w14:paraId="69B90327" w14:textId="77777777" w:rsidR="00544226" w:rsidRPr="00497F84" w:rsidRDefault="00D71491">
      <w:pPr>
        <w:rPr>
          <w:lang w:val="it-IT"/>
        </w:rPr>
      </w:pPr>
      <w:r w:rsidRPr="00497F84">
        <w:rPr>
          <w:rFonts w:ascii="Times" w:hAnsi="Times" w:cs="Times"/>
          <w:i/>
          <w:color w:val="FF0000"/>
          <w:sz w:val="24"/>
          <w:lang w:val="it-IT"/>
        </w:rPr>
        <w:t>sensibilizzazione, forniremo agli utenti tutto ciò che dovrebbero sapere per fare eco al nostro</w:t>
      </w:r>
    </w:p>
    <w:p w14:paraId="79BAD67E" w14:textId="77777777" w:rsidR="00544226" w:rsidRPr="00497F84" w:rsidRDefault="00D71491">
      <w:pPr>
        <w:rPr>
          <w:lang w:val="it-IT"/>
        </w:rPr>
      </w:pPr>
      <w:r w:rsidRPr="00497F84">
        <w:rPr>
          <w:rFonts w:ascii="Times" w:hAnsi="Times" w:cs="Times"/>
          <w:i/>
          <w:color w:val="FF0000"/>
          <w:sz w:val="24"/>
          <w:lang w:val="it-IT"/>
        </w:rPr>
        <w:t>messaggio e / o supportare la propria forza lavoro / comunità.</w:t>
      </w:r>
    </w:p>
    <w:p w14:paraId="0FC38C1F" w14:textId="77777777" w:rsidR="00544226" w:rsidRPr="00497F84" w:rsidRDefault="00D71491">
      <w:pPr>
        <w:rPr>
          <w:lang w:val="it-IT"/>
        </w:rPr>
      </w:pPr>
      <w:r w:rsidRPr="00497F84">
        <w:rPr>
          <w:rFonts w:ascii="Times" w:hAnsi="Times" w:cs="Times"/>
          <w:i/>
          <w:color w:val="FF0000"/>
          <w:sz w:val="24"/>
          <w:lang w:val="it-IT"/>
        </w:rPr>
        <w:t>Cordiali saluti e abbiate cura di stare al sicuro</w:t>
      </w:r>
    </w:p>
    <w:p w14:paraId="5BE34DE9" w14:textId="77777777" w:rsidR="00544226" w:rsidRDefault="00D71491">
      <w:r>
        <w:rPr>
          <w:rFonts w:ascii="Times" w:hAnsi="Times" w:cs="Times"/>
          <w:i/>
          <w:color w:val="FF0000"/>
          <w:sz w:val="24"/>
        </w:rPr>
        <w:t>Jane Corrigan</w:t>
      </w:r>
    </w:p>
    <w:p w14:paraId="3A30DCE1" w14:textId="77777777" w:rsidR="00544226" w:rsidRDefault="00544226"/>
    <w:p w14:paraId="7F967987" w14:textId="77777777" w:rsidR="00544226" w:rsidRDefault="00544226"/>
    <w:sectPr w:rsidR="00544226">
      <w:pgSz w:w="11900" w:h="16840"/>
      <w:pgMar w:top="1440" w:right="1247" w:bottom="1440" w:left="10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226"/>
    <w:rsid w:val="001E2CBD"/>
    <w:rsid w:val="00497F84"/>
    <w:rsid w:val="00544226"/>
    <w:rsid w:val="007E02A9"/>
    <w:rsid w:val="00D71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13FB"/>
  <w15:docId w15:val="{7C4BDA90-55B5-461C-B12E-06E909BE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99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678EDC1C50F498668DFE43DCC3085" ma:contentTypeVersion="13" ma:contentTypeDescription="Create a new document." ma:contentTypeScope="" ma:versionID="b984932c01f81ef6e09ef15ff1ffc6b1">
  <xsd:schema xmlns:xsd="http://www.w3.org/2001/XMLSchema" xmlns:xs="http://www.w3.org/2001/XMLSchema" xmlns:p="http://schemas.microsoft.com/office/2006/metadata/properties" xmlns:ns3="53f361c2-7bf9-4cb5-b051-6815f527465f" xmlns:ns4="21ae57fe-2464-496b-8496-17dbe5f0c84e" targetNamespace="http://schemas.microsoft.com/office/2006/metadata/properties" ma:root="true" ma:fieldsID="fd9253ed00c73799abe21bedfbda6f24" ns3:_="" ns4:_="">
    <xsd:import namespace="53f361c2-7bf9-4cb5-b051-6815f527465f"/>
    <xsd:import namespace="21ae57fe-2464-496b-8496-17dbe5f0c8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361c2-7bf9-4cb5-b051-6815f5274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e57fe-2464-496b-8496-17dbe5f0c8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 xmlns="http://schemas.apple.com/cocoa/2006/metadata">
  <generator>CocoaOOXMLWriter/1671.6</generator>
</me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94877-E45B-42F6-BCF7-420F8975949A}">
  <ds:schemaRefs>
    <ds:schemaRef ds:uri="http://schemas.microsoft.com/sharepoint/v3/contenttype/forms"/>
  </ds:schemaRefs>
</ds:datastoreItem>
</file>

<file path=customXml/itemProps2.xml><?xml version="1.0" encoding="utf-8"?>
<ds:datastoreItem xmlns:ds="http://schemas.openxmlformats.org/officeDocument/2006/customXml" ds:itemID="{8B50E8A2-1E4B-4EF7-84E6-EDCC09B9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361c2-7bf9-4cb5-b051-6815f527465f"/>
    <ds:schemaRef ds:uri="21ae57fe-2464-496b-8496-17dbe5f0c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9A0B2-90FE-4249-8814-4E1B01E4AF43}">
  <ds:schemaRefs>
    <ds:schemaRef ds:uri="http://schemas.apple.com/cocoa/2006/metadata"/>
  </ds:schemaRefs>
</ds:datastoreItem>
</file>

<file path=customXml/itemProps4.xml><?xml version="1.0" encoding="utf-8"?>
<ds:datastoreItem xmlns:ds="http://schemas.openxmlformats.org/officeDocument/2006/customXml" ds:itemID="{C9652BCC-1AF6-4F14-B16C-13D97CCD8F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Emiddio Sarpietro</cp:lastModifiedBy>
  <cp:revision>2</cp:revision>
  <dcterms:created xsi:type="dcterms:W3CDTF">2020-07-03T16:30:00Z</dcterms:created>
  <dcterms:modified xsi:type="dcterms:W3CDTF">2020-07-03T16:30:00Z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0x0101003E1678EDC1C50F498668DFE43DCC3085</vt:lpwstr>
  </property>
</Properties>
</file>