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 xml:space="preserve">What </w:t>
      </w:r>
      <w:proofErr w:type="gramStart"/>
      <w:r w:rsidRPr="00364687">
        <w:rPr>
          <w:rFonts w:ascii="Times New Roman" w:eastAsia="Times New Roman" w:hAnsi="Times New Roman" w:cs="Times New Roman"/>
          <w:sz w:val="24"/>
          <w:szCs w:val="24"/>
          <w:lang w:eastAsia="en-GB"/>
        </w:rPr>
        <w:t>To</w:t>
      </w:r>
      <w:proofErr w:type="gramEnd"/>
      <w:r w:rsidRPr="00364687">
        <w:rPr>
          <w:rFonts w:ascii="Times New Roman" w:eastAsia="Times New Roman" w:hAnsi="Times New Roman" w:cs="Times New Roman"/>
          <w:sz w:val="24"/>
          <w:szCs w:val="24"/>
          <w:lang w:eastAsia="en-GB"/>
        </w:rPr>
        <w:t xml:space="preserve"> Look For</w:t>
      </w:r>
    </w:p>
    <w:p w:rsidR="00364687" w:rsidRPr="00364687" w:rsidRDefault="00364687" w:rsidP="00364687">
      <w:pPr>
        <w:spacing w:before="28" w:after="0" w:line="240" w:lineRule="auto"/>
        <w:rPr>
          <w:rFonts w:ascii="Times New Roman" w:eastAsia="Times New Roman" w:hAnsi="Times New Roman" w:cs="Times New Roman"/>
          <w:sz w:val="24"/>
          <w:szCs w:val="24"/>
          <w:lang w:eastAsia="en-GB"/>
        </w:rPr>
      </w:pPr>
      <w:r w:rsidRPr="00364687">
        <w:rPr>
          <w:rFonts w:ascii="Calibri" w:eastAsia="Times New Roman" w:hAnsi="Calibri" w:cs="Times New Roman"/>
          <w:sz w:val="24"/>
          <w:szCs w:val="24"/>
          <w:lang w:eastAsia="en-GB"/>
        </w:rPr>
        <w:t>Prevent officers are calling on parents</w:t>
      </w:r>
      <w:r w:rsidRPr="00364687">
        <w:rPr>
          <w:rFonts w:ascii="Times New Roman" w:eastAsia="Times New Roman" w:hAnsi="Times New Roman" w:cs="Times New Roman"/>
          <w:sz w:val="24"/>
          <w:szCs w:val="24"/>
          <w:lang w:eastAsia="en-GB"/>
        </w:rPr>
        <w:t xml:space="preserve">, friends and family to pay particular attention to what young or vulnerable people in their care are looking at online, due to an increased risk of being drawn into violent extremism or terrorism brought about as a result of certain measures currently in place to tackle the COVID-19 pandemic. Anyone with worries or concerns should visit the dedicated ‘Let’s Talk </w:t>
      </w:r>
      <w:proofErr w:type="gramStart"/>
      <w:r w:rsidRPr="00364687">
        <w:rPr>
          <w:rFonts w:ascii="Times New Roman" w:eastAsia="Times New Roman" w:hAnsi="Times New Roman" w:cs="Times New Roman"/>
          <w:sz w:val="24"/>
          <w:szCs w:val="24"/>
          <w:lang w:eastAsia="en-GB"/>
        </w:rPr>
        <w:t>About</w:t>
      </w:r>
      <w:proofErr w:type="gramEnd"/>
      <w:r w:rsidRPr="00364687">
        <w:rPr>
          <w:rFonts w:ascii="Times New Roman" w:eastAsia="Times New Roman" w:hAnsi="Times New Roman" w:cs="Times New Roman"/>
          <w:sz w:val="24"/>
          <w:szCs w:val="24"/>
          <w:lang w:eastAsia="en-GB"/>
        </w:rPr>
        <w:t xml:space="preserve"> It” website (</w:t>
      </w:r>
      <w:hyperlink r:id="rId5" w:history="1">
        <w:r w:rsidRPr="00364687">
          <w:rPr>
            <w:rFonts w:ascii="Times New Roman" w:eastAsia="Times New Roman" w:hAnsi="Times New Roman" w:cs="Times New Roman"/>
            <w:b/>
            <w:bCs/>
            <w:color w:val="0000FF"/>
            <w:sz w:val="24"/>
            <w:szCs w:val="24"/>
            <w:u w:val="single"/>
            <w:lang w:eastAsia="en-GB"/>
          </w:rPr>
          <w:t>www.ltai.info</w:t>
        </w:r>
      </w:hyperlink>
      <w:r w:rsidRPr="00364687">
        <w:rPr>
          <w:rFonts w:ascii="Times New Roman" w:eastAsia="Times New Roman" w:hAnsi="Times New Roman" w:cs="Times New Roman"/>
          <w:sz w:val="24"/>
          <w:szCs w:val="24"/>
          <w:lang w:eastAsia="en-GB"/>
        </w:rPr>
        <w:t>). Here you will find advice and guidance on what signs to look out for, what to do and where you can go for help. If you think somebody is being or is at particular risk from being drawn into violent extremism or terrorism, don’t be afraid to ACT (</w:t>
      </w:r>
      <w:hyperlink r:id="rId6" w:history="1">
        <w:r w:rsidRPr="00364687">
          <w:rPr>
            <w:rFonts w:ascii="Times New Roman" w:eastAsia="Times New Roman" w:hAnsi="Times New Roman" w:cs="Times New Roman"/>
            <w:b/>
            <w:bCs/>
            <w:color w:val="0000FF"/>
            <w:sz w:val="24"/>
            <w:szCs w:val="24"/>
            <w:u w:val="single"/>
            <w:lang w:eastAsia="en-GB"/>
          </w:rPr>
          <w:t>www.gov.uk/ACT</w:t>
        </w:r>
      </w:hyperlink>
      <w:r w:rsidRPr="00364687">
        <w:rPr>
          <w:rFonts w:ascii="Times New Roman" w:eastAsia="Times New Roman" w:hAnsi="Times New Roman" w:cs="Times New Roman"/>
          <w:sz w:val="24"/>
          <w:szCs w:val="24"/>
          <w:lang w:eastAsia="en-GB"/>
        </w:rPr>
        <w:t>), we are here to help #Prevent.</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 xml:space="preserve">“Channel is part of the #Prevent programme &amp; brings together experts to identify and provide support to individuals who are at risk of being drawn into terrorism. For more info go to </w:t>
      </w:r>
      <w:hyperlink r:id="rId7" w:history="1">
        <w:r w:rsidRPr="00364687">
          <w:rPr>
            <w:rFonts w:ascii="Times New Roman" w:eastAsia="Times New Roman" w:hAnsi="Times New Roman" w:cs="Times New Roman"/>
            <w:b/>
            <w:bCs/>
            <w:color w:val="0000FF"/>
            <w:sz w:val="24"/>
            <w:szCs w:val="24"/>
            <w:u w:val="single"/>
            <w:lang w:eastAsia="en-GB"/>
          </w:rPr>
          <w:t>https://www.ltai.info/</w:t>
        </w:r>
      </w:hyperlink>
      <w:r w:rsidRPr="00364687">
        <w:rPr>
          <w:rFonts w:ascii="Times New Roman" w:eastAsia="Times New Roman" w:hAnsi="Times New Roman" w:cs="Times New Roman"/>
          <w:sz w:val="24"/>
          <w:szCs w:val="24"/>
          <w:lang w:eastAsia="en-GB"/>
        </w:rPr>
        <w:t xml:space="preserve"> Follow @</w:t>
      </w:r>
      <w:proofErr w:type="spellStart"/>
      <w:r w:rsidRPr="00364687">
        <w:rPr>
          <w:rFonts w:ascii="Times New Roman" w:eastAsia="Times New Roman" w:hAnsi="Times New Roman" w:cs="Times New Roman"/>
          <w:sz w:val="24"/>
          <w:szCs w:val="24"/>
          <w:lang w:eastAsia="en-GB"/>
        </w:rPr>
        <w:t>TerrorismPolice</w:t>
      </w:r>
      <w:proofErr w:type="spellEnd"/>
      <w:r w:rsidRPr="00364687">
        <w:rPr>
          <w:rFonts w:ascii="Times New Roman" w:eastAsia="Times New Roman" w:hAnsi="Times New Roman" w:cs="Times New Roman"/>
          <w:sz w:val="24"/>
          <w:szCs w:val="24"/>
          <w:lang w:eastAsia="en-GB"/>
        </w:rPr>
        <w:t xml:space="preserve"> </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 xml:space="preserve">“#Prevent | Online platforms allow us to socialise and have fun. Unfortunately, they can also be used to exploit vulnerable people. If you are worried someone you care about is being groomed towards violent extremism or terrorism, please seek advice </w:t>
      </w:r>
      <w:hyperlink r:id="rId8" w:history="1">
        <w:r w:rsidRPr="00364687">
          <w:rPr>
            <w:rFonts w:ascii="Times New Roman" w:eastAsia="Times New Roman" w:hAnsi="Times New Roman" w:cs="Times New Roman"/>
            <w:b/>
            <w:bCs/>
            <w:color w:val="0000FF"/>
            <w:sz w:val="24"/>
            <w:szCs w:val="24"/>
            <w:u w:val="single"/>
            <w:lang w:eastAsia="en-GB"/>
          </w:rPr>
          <w:t>www.ltai.info</w:t>
        </w:r>
      </w:hyperlink>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Training</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 xml:space="preserve">Free training is available at </w:t>
      </w:r>
      <w:hyperlink r:id="rId9" w:history="1">
        <w:r w:rsidRPr="00364687">
          <w:rPr>
            <w:rFonts w:ascii="Times New Roman" w:eastAsia="Times New Roman" w:hAnsi="Times New Roman" w:cs="Times New Roman"/>
            <w:b/>
            <w:bCs/>
            <w:color w:val="0000FF"/>
            <w:sz w:val="24"/>
            <w:szCs w:val="24"/>
            <w:u w:val="single"/>
            <w:lang w:eastAsia="en-GB"/>
          </w:rPr>
          <w:t>www.ct.highfieldelearning.com</w:t>
        </w:r>
      </w:hyperlink>
      <w:r w:rsidRPr="00364687">
        <w:rPr>
          <w:rFonts w:ascii="Times New Roman" w:eastAsia="Times New Roman" w:hAnsi="Times New Roman" w:cs="Times New Roman"/>
          <w:sz w:val="24"/>
          <w:szCs w:val="24"/>
          <w:lang w:eastAsia="en-GB"/>
        </w:rPr>
        <w:t xml:space="preserve">. As many of these volunteers are involved in business there is also a new ACT training app available from Google Play or App store for business. It provides practical advice and guidance to help protect business and how to respond in an attack, it also includes a suite of eLearning packages and guidance videos. This in conjunction with the </w:t>
      </w:r>
      <w:proofErr w:type="gramStart"/>
      <w:r w:rsidRPr="00364687">
        <w:rPr>
          <w:rFonts w:ascii="Times New Roman" w:eastAsia="Times New Roman" w:hAnsi="Times New Roman" w:cs="Times New Roman"/>
          <w:sz w:val="24"/>
          <w:szCs w:val="24"/>
          <w:lang w:eastAsia="en-GB"/>
        </w:rPr>
        <w:t>Let’s</w:t>
      </w:r>
      <w:proofErr w:type="gramEnd"/>
      <w:r w:rsidRPr="00364687">
        <w:rPr>
          <w:rFonts w:ascii="Times New Roman" w:eastAsia="Times New Roman" w:hAnsi="Times New Roman" w:cs="Times New Roman"/>
          <w:sz w:val="24"/>
          <w:szCs w:val="24"/>
          <w:lang w:eastAsia="en-GB"/>
        </w:rPr>
        <w:t xml:space="preserve"> talk about it Prevent website </w:t>
      </w:r>
      <w:hyperlink r:id="rId10" w:history="1">
        <w:r w:rsidRPr="00364687">
          <w:rPr>
            <w:rFonts w:ascii="Times New Roman" w:eastAsia="Times New Roman" w:hAnsi="Times New Roman" w:cs="Times New Roman"/>
            <w:b/>
            <w:bCs/>
            <w:color w:val="0000FF"/>
            <w:sz w:val="24"/>
            <w:szCs w:val="24"/>
            <w:u w:val="single"/>
            <w:lang w:eastAsia="en-GB"/>
          </w:rPr>
          <w:t>www.ltai.info</w:t>
        </w:r>
      </w:hyperlink>
      <w:r w:rsidRPr="00364687">
        <w:rPr>
          <w:rFonts w:ascii="Times New Roman" w:eastAsia="Times New Roman" w:hAnsi="Times New Roman" w:cs="Times New Roman"/>
          <w:sz w:val="24"/>
          <w:szCs w:val="24"/>
          <w:lang w:eastAsia="en-GB"/>
        </w:rPr>
        <w:t xml:space="preserve"> which incorporates videos and awareness raising tools, we will provide users with everything they would need to know to echo our message and/or support their own workforce / community.</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Very best wishes and please stay safe.</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sz w:val="24"/>
          <w:szCs w:val="24"/>
          <w:lang w:eastAsia="en-GB"/>
        </w:rPr>
        <w:t>Jane Corrigan</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9645"/>
      </w:tblGrid>
      <w:tr w:rsidR="00364687" w:rsidRPr="00364687" w:rsidTr="00364687">
        <w:trPr>
          <w:tblCellSpacing w:w="0" w:type="dxa"/>
        </w:trPr>
        <w:tc>
          <w:tcPr>
            <w:tcW w:w="9405" w:type="dxa"/>
            <w:tcBorders>
              <w:top w:val="outset" w:sz="6" w:space="0" w:color="00000A"/>
              <w:left w:val="outset" w:sz="6" w:space="0" w:color="00000A"/>
              <w:bottom w:val="outset" w:sz="6" w:space="0" w:color="00000A"/>
              <w:right w:val="outset" w:sz="6" w:space="0" w:color="00000A"/>
            </w:tcBorders>
            <w:hideMark/>
          </w:tcPr>
          <w:p w:rsidR="00364687" w:rsidRPr="00364687" w:rsidRDefault="00364687" w:rsidP="00364687">
            <w:pPr>
              <w:spacing w:before="100" w:beforeAutospacing="1" w:after="119"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b/>
                <w:bCs/>
                <w:sz w:val="24"/>
                <w:szCs w:val="24"/>
                <w:lang w:eastAsia="en-GB"/>
              </w:rPr>
              <w:t xml:space="preserve">Language: Portuguese </w:t>
            </w:r>
          </w:p>
        </w:tc>
      </w:tr>
      <w:tr w:rsidR="00364687" w:rsidRPr="00364687" w:rsidTr="00364687">
        <w:trPr>
          <w:tblCellSpacing w:w="0" w:type="dxa"/>
        </w:trPr>
        <w:tc>
          <w:tcPr>
            <w:tcW w:w="9405" w:type="dxa"/>
            <w:tcBorders>
              <w:top w:val="outset" w:sz="6" w:space="0" w:color="00000A"/>
              <w:left w:val="outset" w:sz="6" w:space="0" w:color="00000A"/>
              <w:bottom w:val="outset" w:sz="6" w:space="0" w:color="00000A"/>
              <w:right w:val="outset" w:sz="6" w:space="0" w:color="00000A"/>
            </w:tcBorders>
            <w:hideMark/>
          </w:tcPr>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i/>
                <w:iCs/>
                <w:color w:val="FF0000"/>
                <w:sz w:val="24"/>
                <w:szCs w:val="24"/>
                <w:lang w:eastAsia="en-GB"/>
              </w:rPr>
              <w:t>Please complete your translation here.</w:t>
            </w:r>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val="pt-PT" w:eastAsia="en-GB"/>
              </w:rPr>
            </w:pPr>
            <w:r w:rsidRPr="00364687">
              <w:rPr>
                <w:rFonts w:ascii="Times New Roman" w:eastAsia="Times New Roman" w:hAnsi="Times New Roman" w:cs="Times New Roman"/>
                <w:b/>
                <w:bCs/>
                <w:color w:val="201F1E"/>
                <w:sz w:val="24"/>
                <w:szCs w:val="24"/>
                <w:lang w:val="pt-PT" w:eastAsia="en-GB"/>
              </w:rPr>
              <w:t>O que procurar</w:t>
            </w:r>
          </w:p>
          <w:p w:rsidR="00364687" w:rsidRPr="00364687" w:rsidRDefault="00364687" w:rsidP="00364687">
            <w:pPr>
              <w:shd w:val="clear" w:color="auto" w:fill="FFFFFF"/>
              <w:spacing w:before="28" w:after="0" w:line="240" w:lineRule="auto"/>
              <w:rPr>
                <w:rFonts w:ascii="Times New Roman" w:eastAsia="Times New Roman" w:hAnsi="Times New Roman" w:cs="Times New Roman"/>
                <w:sz w:val="24"/>
                <w:szCs w:val="24"/>
                <w:lang w:val="pt-PT" w:eastAsia="en-GB"/>
              </w:rPr>
            </w:pPr>
            <w:r w:rsidRPr="00364687">
              <w:rPr>
                <w:rFonts w:ascii="Calibri" w:eastAsia="Times New Roman" w:hAnsi="Calibri" w:cs="Times New Roman"/>
                <w:color w:val="201F1E"/>
                <w:sz w:val="24"/>
                <w:szCs w:val="24"/>
                <w:lang w:val="pt-PT" w:eastAsia="en-GB"/>
              </w:rPr>
              <w:t>Os oficiais de prevenção estão pedindo aos pais</w:t>
            </w:r>
            <w:r w:rsidRPr="00364687">
              <w:rPr>
                <w:rFonts w:ascii="Times New Roman" w:eastAsia="Times New Roman" w:hAnsi="Times New Roman" w:cs="Times New Roman"/>
                <w:color w:val="201F1E"/>
                <w:sz w:val="24"/>
                <w:szCs w:val="24"/>
                <w:lang w:val="pt-PT" w:eastAsia="en-GB"/>
              </w:rPr>
              <w:t>, amigos e familiares que prestem atenção especial ao que os jovens mais vulneráveis sob seus cuidados estão vendo online, devido ao aumento do risco de serem atraídos pelo extremismo violento ou terrorismo causado como resultado de certas medidas atualmente em vigor para combater a pandemia do COVID-19. Qualquer pessoa com preocupações deve visitar o site dedicado "Vamos falar sobre isso" </w:t>
            </w:r>
            <w:r w:rsidRPr="00364687">
              <w:rPr>
                <w:rFonts w:ascii="Times New Roman" w:eastAsia="Times New Roman" w:hAnsi="Times New Roman" w:cs="Times New Roman"/>
                <w:sz w:val="24"/>
                <w:szCs w:val="24"/>
                <w:lang w:val="pt-PT" w:eastAsia="en-GB"/>
              </w:rPr>
              <w:t>(</w:t>
            </w:r>
            <w:hyperlink r:id="rId11" w:history="1">
              <w:r w:rsidRPr="00364687">
                <w:rPr>
                  <w:rFonts w:ascii="Times New Roman" w:eastAsia="Times New Roman" w:hAnsi="Times New Roman" w:cs="Times New Roman"/>
                  <w:b/>
                  <w:bCs/>
                  <w:color w:val="0000FF"/>
                  <w:sz w:val="24"/>
                  <w:szCs w:val="24"/>
                  <w:u w:val="single"/>
                  <w:lang w:val="pt-PT" w:eastAsia="en-GB"/>
                </w:rPr>
                <w:t>www.ltai.info</w:t>
              </w:r>
            </w:hyperlink>
            <w:r w:rsidRPr="00364687">
              <w:rPr>
                <w:rFonts w:ascii="Times New Roman" w:eastAsia="Times New Roman" w:hAnsi="Times New Roman" w:cs="Times New Roman"/>
                <w:sz w:val="24"/>
                <w:szCs w:val="24"/>
                <w:lang w:val="pt-PT" w:eastAsia="en-GB"/>
              </w:rPr>
              <w:t>).</w:t>
            </w:r>
            <w:r w:rsidRPr="00364687">
              <w:rPr>
                <w:rFonts w:ascii="Times New Roman" w:eastAsia="Times New Roman" w:hAnsi="Times New Roman" w:cs="Times New Roman"/>
                <w:color w:val="201F1E"/>
                <w:sz w:val="24"/>
                <w:szCs w:val="24"/>
                <w:lang w:val="pt-PT" w:eastAsia="en-GB"/>
              </w:rPr>
              <w:t xml:space="preserve">. Aqui você encontrará conselhos e orientações sobre quais os sinais a procurar, o que fazer e onde você pode obter ajuda. Se você acha que alguém está sendo ou corre um risco particular de ser atraído pelo extremismo ou terrorismo violento, não tenha medo de agir </w:t>
            </w:r>
            <w:r w:rsidRPr="00364687">
              <w:rPr>
                <w:rFonts w:ascii="Times New Roman" w:eastAsia="Times New Roman" w:hAnsi="Times New Roman" w:cs="Times New Roman"/>
                <w:sz w:val="24"/>
                <w:szCs w:val="24"/>
                <w:lang w:val="pt-PT" w:eastAsia="en-GB"/>
              </w:rPr>
              <w:t>(</w:t>
            </w:r>
            <w:hyperlink r:id="rId12" w:history="1">
              <w:r w:rsidRPr="00364687">
                <w:rPr>
                  <w:rFonts w:ascii="Times New Roman" w:eastAsia="Times New Roman" w:hAnsi="Times New Roman" w:cs="Times New Roman"/>
                  <w:b/>
                  <w:bCs/>
                  <w:color w:val="0000FF"/>
                  <w:sz w:val="24"/>
                  <w:szCs w:val="24"/>
                  <w:u w:val="single"/>
                  <w:lang w:val="pt-PT" w:eastAsia="en-GB"/>
                </w:rPr>
                <w:t>www.gov.uk/ACT</w:t>
              </w:r>
            </w:hyperlink>
            <w:r w:rsidRPr="00364687">
              <w:rPr>
                <w:rFonts w:ascii="Times New Roman" w:eastAsia="Times New Roman" w:hAnsi="Times New Roman" w:cs="Times New Roman"/>
                <w:sz w:val="24"/>
                <w:szCs w:val="24"/>
                <w:lang w:val="pt-PT" w:eastAsia="en-GB"/>
              </w:rPr>
              <w:t xml:space="preserve">), </w:t>
            </w:r>
            <w:r w:rsidRPr="00364687">
              <w:rPr>
                <w:rFonts w:ascii="Times New Roman" w:eastAsia="Times New Roman" w:hAnsi="Times New Roman" w:cs="Times New Roman"/>
                <w:color w:val="201F1E"/>
                <w:sz w:val="24"/>
                <w:szCs w:val="24"/>
                <w:lang w:val="pt-PT" w:eastAsia="en-GB"/>
              </w:rPr>
              <w:t>estamos aqui para ajudar </w:t>
            </w:r>
            <w:r w:rsidRPr="00364687">
              <w:rPr>
                <w:rFonts w:ascii="Times New Roman" w:eastAsia="Times New Roman" w:hAnsi="Times New Roman" w:cs="Times New Roman"/>
                <w:b/>
                <w:bCs/>
                <w:color w:val="201F1E"/>
                <w:sz w:val="24"/>
                <w:szCs w:val="24"/>
                <w:lang w:val="pt-PT" w:eastAsia="en-GB"/>
              </w:rPr>
              <w:t>#Prevenir</w:t>
            </w:r>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val="pt-PT" w:eastAsia="en-GB"/>
              </w:rPr>
            </w:pPr>
            <w:r w:rsidRPr="00364687">
              <w:rPr>
                <w:rFonts w:ascii="Times New Roman" w:eastAsia="Times New Roman" w:hAnsi="Times New Roman" w:cs="Times New Roman"/>
                <w:color w:val="201F1E"/>
                <w:sz w:val="24"/>
                <w:szCs w:val="24"/>
                <w:lang w:val="pt-PT" w:eastAsia="en-GB"/>
              </w:rPr>
              <w:t xml:space="preserve">“O Channel faz parte do #ProgramaPrevenir e reúne especialistas para identificar e fornecer apoio a indivíduos que correm o risco de serem atraídos para o terrorismo. Para mais informações, acesse </w:t>
            </w:r>
            <w:hyperlink r:id="rId13" w:history="1">
              <w:r w:rsidRPr="00364687">
                <w:rPr>
                  <w:rFonts w:ascii="Times New Roman" w:eastAsia="Times New Roman" w:hAnsi="Times New Roman" w:cs="Times New Roman"/>
                  <w:b/>
                  <w:bCs/>
                  <w:color w:val="0000FF"/>
                  <w:sz w:val="24"/>
                  <w:szCs w:val="24"/>
                  <w:u w:val="single"/>
                  <w:lang w:val="pt-PT" w:eastAsia="en-GB"/>
                </w:rPr>
                <w:t>https://www.ltai.info/</w:t>
              </w:r>
            </w:hyperlink>
            <w:r w:rsidRPr="00364687">
              <w:rPr>
                <w:rFonts w:ascii="Times New Roman" w:eastAsia="Times New Roman" w:hAnsi="Times New Roman" w:cs="Times New Roman"/>
                <w:color w:val="201F1E"/>
                <w:sz w:val="24"/>
                <w:szCs w:val="24"/>
                <w:lang w:val="pt-PT" w:eastAsia="en-GB"/>
              </w:rPr>
              <w:t xml:space="preserve"> /Siga </w:t>
            </w:r>
            <w:r w:rsidRPr="00364687">
              <w:rPr>
                <w:rFonts w:ascii="Times New Roman" w:eastAsia="Times New Roman" w:hAnsi="Times New Roman" w:cs="Times New Roman"/>
                <w:b/>
                <w:bCs/>
                <w:color w:val="201F1E"/>
                <w:sz w:val="24"/>
                <w:szCs w:val="24"/>
                <w:lang w:val="pt-PT" w:eastAsia="en-GB"/>
              </w:rPr>
              <w:t>@TerrorismPolice</w:t>
            </w:r>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val="pt-PT" w:eastAsia="en-GB"/>
              </w:rPr>
            </w:pPr>
            <w:r w:rsidRPr="00364687">
              <w:rPr>
                <w:rFonts w:ascii="Times New Roman" w:eastAsia="Times New Roman" w:hAnsi="Times New Roman" w:cs="Times New Roman"/>
                <w:color w:val="201F1E"/>
                <w:sz w:val="24"/>
                <w:szCs w:val="24"/>
                <w:lang w:val="pt-PT" w:eastAsia="en-GB"/>
              </w:rPr>
              <w:t xml:space="preserve">#Prevenção | As plataformas online nos permitem socializar e nos divertir. Infelizmente, eles também podem ser usados para explorar pessoas vulneráveis. Se você está preocupado com alguém de quem você se preocupa, que esteja sendo preparado para o extremismo violento ou o terrorismo, consulte o site </w:t>
            </w:r>
            <w:hyperlink r:id="rId14" w:history="1">
              <w:r w:rsidRPr="00364687">
                <w:rPr>
                  <w:rFonts w:ascii="Times New Roman" w:eastAsia="Times New Roman" w:hAnsi="Times New Roman" w:cs="Times New Roman"/>
                  <w:b/>
                  <w:bCs/>
                  <w:color w:val="0000FF"/>
                  <w:sz w:val="24"/>
                  <w:szCs w:val="24"/>
                  <w:u w:val="single"/>
                  <w:lang w:val="pt-PT" w:eastAsia="en-GB"/>
                </w:rPr>
                <w:t>www.ltai.info</w:t>
              </w:r>
            </w:hyperlink>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val="pt-PT" w:eastAsia="en-GB"/>
              </w:rPr>
            </w:pPr>
            <w:r w:rsidRPr="00364687">
              <w:rPr>
                <w:rFonts w:ascii="Times New Roman" w:eastAsia="Times New Roman" w:hAnsi="Times New Roman" w:cs="Times New Roman"/>
                <w:b/>
                <w:bCs/>
                <w:color w:val="201F1E"/>
                <w:sz w:val="24"/>
                <w:szCs w:val="24"/>
                <w:lang w:val="pt-PT" w:eastAsia="en-GB"/>
              </w:rPr>
              <w:t>Treinamento</w:t>
            </w:r>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val="pt-PT" w:eastAsia="en-GB"/>
              </w:rPr>
            </w:pPr>
            <w:r w:rsidRPr="00364687">
              <w:rPr>
                <w:rFonts w:ascii="Times New Roman" w:eastAsia="Times New Roman" w:hAnsi="Times New Roman" w:cs="Times New Roman"/>
                <w:color w:val="201F1E"/>
                <w:sz w:val="24"/>
                <w:szCs w:val="24"/>
                <w:lang w:val="pt-PT" w:eastAsia="en-GB"/>
              </w:rPr>
              <w:t xml:space="preserve">Treinamento gratuito está disponível em </w:t>
            </w:r>
            <w:hyperlink r:id="rId15" w:history="1">
              <w:r w:rsidRPr="00364687">
                <w:rPr>
                  <w:rFonts w:ascii="Times New Roman" w:eastAsia="Times New Roman" w:hAnsi="Times New Roman" w:cs="Times New Roman"/>
                  <w:b/>
                  <w:bCs/>
                  <w:color w:val="0000FF"/>
                  <w:sz w:val="24"/>
                  <w:szCs w:val="24"/>
                  <w:u w:val="single"/>
                  <w:lang w:val="pt-PT" w:eastAsia="en-GB"/>
                </w:rPr>
                <w:t>www.ct.highfieldelearning.com</w:t>
              </w:r>
            </w:hyperlink>
            <w:r w:rsidRPr="00364687">
              <w:rPr>
                <w:rFonts w:ascii="Times New Roman" w:eastAsia="Times New Roman" w:hAnsi="Times New Roman" w:cs="Times New Roman"/>
                <w:color w:val="201F1E"/>
                <w:sz w:val="24"/>
                <w:szCs w:val="24"/>
                <w:lang w:val="pt-PT" w:eastAsia="en-GB"/>
              </w:rPr>
              <w:t xml:space="preserve">. Como muitos desses voluntários estão envolvidos nos negócios, também há um novo aplicativo de treinamento do ACT disponível no Google Play ou na App Store para empresas. O que fornece conselhos e orientações práticas para ajudar a proteger os negócios e como responder em um ataque, além de incluir um conjunto de pacotes de eLearning e vídeos de orientação. Isso, em conjunto com o site Impedir, </w:t>
            </w:r>
            <w:hyperlink r:id="rId16" w:history="1">
              <w:r w:rsidRPr="00364687">
                <w:rPr>
                  <w:rFonts w:ascii="Times New Roman" w:eastAsia="Times New Roman" w:hAnsi="Times New Roman" w:cs="Times New Roman"/>
                  <w:b/>
                  <w:bCs/>
                  <w:color w:val="0000FF"/>
                  <w:sz w:val="24"/>
                  <w:szCs w:val="24"/>
                  <w:u w:val="single"/>
                  <w:lang w:val="pt-PT" w:eastAsia="en-GB"/>
                </w:rPr>
                <w:t>www.ltai.info</w:t>
              </w:r>
            </w:hyperlink>
            <w:r w:rsidRPr="00364687">
              <w:rPr>
                <w:rFonts w:ascii="Times New Roman" w:eastAsia="Times New Roman" w:hAnsi="Times New Roman" w:cs="Times New Roman"/>
                <w:color w:val="201F1E"/>
                <w:sz w:val="24"/>
                <w:szCs w:val="24"/>
                <w:lang w:val="pt-PT" w:eastAsia="en-GB"/>
              </w:rPr>
              <w:t>, que incorpora vídeos e ferramentas de conscientização, forneceremos aos usuários tudo o que eles precisam saber para ecoar nossa mensagem e / ou apoiar sua própria força de trabalho / comunidade.</w:t>
            </w:r>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val="pt-PT" w:eastAsia="en-GB"/>
              </w:rPr>
            </w:pPr>
            <w:r w:rsidRPr="00364687">
              <w:rPr>
                <w:rFonts w:ascii="Times New Roman" w:eastAsia="Times New Roman" w:hAnsi="Times New Roman" w:cs="Times New Roman"/>
                <w:color w:val="201F1E"/>
                <w:sz w:val="24"/>
                <w:szCs w:val="24"/>
                <w:lang w:val="pt-PT" w:eastAsia="en-GB"/>
              </w:rPr>
              <w:t> Com os melhores cumprimentos e fique seguro,</w:t>
            </w:r>
          </w:p>
          <w:p w:rsidR="00364687" w:rsidRPr="00364687" w:rsidRDefault="00364687" w:rsidP="00364687">
            <w:pPr>
              <w:shd w:val="clear" w:color="auto" w:fill="FFFFFF"/>
              <w:spacing w:before="100" w:beforeAutospacing="1" w:after="0" w:line="240" w:lineRule="auto"/>
              <w:rPr>
                <w:rFonts w:ascii="Times New Roman" w:eastAsia="Times New Roman" w:hAnsi="Times New Roman" w:cs="Times New Roman"/>
                <w:sz w:val="24"/>
                <w:szCs w:val="24"/>
                <w:lang w:eastAsia="en-GB"/>
              </w:rPr>
            </w:pPr>
            <w:r w:rsidRPr="00364687">
              <w:rPr>
                <w:rFonts w:ascii="Times New Roman" w:eastAsia="Times New Roman" w:hAnsi="Times New Roman" w:cs="Times New Roman"/>
                <w:color w:val="201F1E"/>
                <w:sz w:val="24"/>
                <w:szCs w:val="24"/>
                <w:lang w:val="pt-PT" w:eastAsia="en-GB"/>
              </w:rPr>
              <w:t> </w:t>
            </w:r>
            <w:r w:rsidRPr="00364687">
              <w:rPr>
                <w:rFonts w:ascii="Times New Roman" w:eastAsia="Times New Roman" w:hAnsi="Times New Roman" w:cs="Times New Roman"/>
                <w:color w:val="201F1E"/>
                <w:sz w:val="24"/>
                <w:szCs w:val="24"/>
                <w:lang w:eastAsia="en-GB"/>
              </w:rPr>
              <w:t>Jane Corrigan</w:t>
            </w:r>
          </w:p>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364687" w:rsidRPr="00364687" w:rsidRDefault="00364687" w:rsidP="00364687">
            <w:pPr>
              <w:spacing w:before="100" w:beforeAutospacing="1" w:after="119" w:line="240" w:lineRule="auto"/>
              <w:rPr>
                <w:rFonts w:ascii="Times New Roman" w:eastAsia="Times New Roman" w:hAnsi="Times New Roman" w:cs="Times New Roman"/>
                <w:sz w:val="24"/>
                <w:szCs w:val="24"/>
                <w:lang w:eastAsia="en-GB"/>
              </w:rPr>
            </w:pPr>
          </w:p>
        </w:tc>
      </w:tr>
    </w:tbl>
    <w:p w:rsidR="00364687" w:rsidRPr="00364687" w:rsidRDefault="00364687" w:rsidP="00364687">
      <w:pPr>
        <w:spacing w:before="100" w:beforeAutospacing="1" w:after="0" w:line="240" w:lineRule="auto"/>
        <w:rPr>
          <w:rFonts w:ascii="Times New Roman" w:eastAsia="Times New Roman" w:hAnsi="Times New Roman" w:cs="Times New Roman"/>
          <w:sz w:val="24"/>
          <w:szCs w:val="24"/>
          <w:lang w:eastAsia="en-GB"/>
        </w:rPr>
      </w:pPr>
    </w:p>
    <w:p w:rsidR="00C2305E" w:rsidRDefault="00B3524F">
      <w:bookmarkStart w:id="0" w:name="_GoBack"/>
      <w:bookmarkEnd w:id="0"/>
    </w:p>
    <w:sectPr w:rsidR="00C23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87"/>
    <w:rsid w:val="00283585"/>
    <w:rsid w:val="00364687"/>
    <w:rsid w:val="00830DAF"/>
    <w:rsid w:val="00B3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687"/>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364687"/>
    <w:pPr>
      <w:spacing w:before="100" w:beforeAutospacing="1" w:after="119"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46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687"/>
    <w:pPr>
      <w:spacing w:before="100" w:beforeAutospacing="1" w:after="119"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364687"/>
    <w:pPr>
      <w:spacing w:before="100" w:beforeAutospacing="1" w:after="119"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4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i.info/" TargetMode="External"/><Relationship Id="rId13" Type="http://schemas.openxmlformats.org/officeDocument/2006/relationships/hyperlink" Target="https://www.ltai.inf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tai.info/" TargetMode="External"/><Relationship Id="rId12" Type="http://schemas.openxmlformats.org/officeDocument/2006/relationships/hyperlink" Target="http://www.gov.uk/AC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ltai.info/" TargetMode="External"/><Relationship Id="rId1" Type="http://schemas.openxmlformats.org/officeDocument/2006/relationships/styles" Target="styles.xml"/><Relationship Id="rId6" Type="http://schemas.openxmlformats.org/officeDocument/2006/relationships/hyperlink" Target="http://www.gov.uk/ACT" TargetMode="External"/><Relationship Id="rId11" Type="http://schemas.openxmlformats.org/officeDocument/2006/relationships/hyperlink" Target="http://www.ltai.info/" TargetMode="External"/><Relationship Id="rId5" Type="http://schemas.openxmlformats.org/officeDocument/2006/relationships/hyperlink" Target="http://www.ltai.info/" TargetMode="External"/><Relationship Id="rId15" Type="http://schemas.openxmlformats.org/officeDocument/2006/relationships/hyperlink" Target="http://www.ct.highfieldelearning.com/" TargetMode="External"/><Relationship Id="rId10" Type="http://schemas.openxmlformats.org/officeDocument/2006/relationships/hyperlink" Target="http://www.ltai.info/" TargetMode="External"/><Relationship Id="rId4" Type="http://schemas.openxmlformats.org/officeDocument/2006/relationships/webSettings" Target="webSettings.xml"/><Relationship Id="rId9" Type="http://schemas.openxmlformats.org/officeDocument/2006/relationships/hyperlink" Target="http://www.ct.highfieldelearning.com/" TargetMode="External"/><Relationship Id="rId14" Type="http://schemas.openxmlformats.org/officeDocument/2006/relationships/hyperlink" Target="http://www.lta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dc:creator>
  <cp:lastModifiedBy>Filipa</cp:lastModifiedBy>
  <cp:revision>2</cp:revision>
  <dcterms:created xsi:type="dcterms:W3CDTF">2020-06-30T21:21:00Z</dcterms:created>
  <dcterms:modified xsi:type="dcterms:W3CDTF">2020-06-30T21:21:00Z</dcterms:modified>
</cp:coreProperties>
</file>